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5833" w:rsidRDefault="00F748B3" w:rsidP="00F748B3">
      <w:pPr>
        <w:tabs>
          <w:tab w:val="center" w:pos="489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 xml:space="preserve">                                                                                                                                  ПРОЄКТ</w:t>
      </w:r>
      <w:r w:rsidR="00B0583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 w:type="textWrapping" w:clear="all"/>
      </w:r>
    </w:p>
    <w:p w:rsidR="00F748B3" w:rsidRDefault="00F748B3" w:rsidP="00F748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UkrainianBaltica" w:eastAsia="Times New Roman" w:hAnsi="UkrainianBaltica" w:cs="Times New Roman"/>
          <w:noProof/>
          <w:sz w:val="28"/>
          <w:szCs w:val="28"/>
          <w:lang w:val="uk-UA" w:eastAsia="uk-UA"/>
        </w:rPr>
        <w:drawing>
          <wp:inline distT="0" distB="0" distL="0" distR="0" wp14:anchorId="2E4CCA45" wp14:editId="52F87442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48B3" w:rsidRDefault="00F748B3" w:rsidP="00F748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748B3" w:rsidRDefault="00F748B3" w:rsidP="00F748B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І Ч Н Я Н С Ь К А    М І С Ь К А    Р А Д А</w:t>
      </w:r>
    </w:p>
    <w:p w:rsidR="00F748B3" w:rsidRDefault="00F748B3" w:rsidP="00F748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p w:rsidR="00F748B3" w:rsidRDefault="00F748B3" w:rsidP="00F748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ВИКОНАВЧИЙ КОМІТЕТ</w:t>
      </w:r>
    </w:p>
    <w:p w:rsidR="00F748B3" w:rsidRDefault="00F748B3" w:rsidP="00F748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F748B3" w:rsidRDefault="00F748B3" w:rsidP="00F748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РІШЕННЯ</w:t>
      </w:r>
    </w:p>
    <w:p w:rsidR="00F748B3" w:rsidRPr="00F748B3" w:rsidRDefault="00F748B3" w:rsidP="00B05833">
      <w:pPr>
        <w:spacing w:after="0" w:line="240" w:lineRule="auto"/>
        <w:jc w:val="center"/>
        <w:rPr>
          <w:rFonts w:eastAsia="Times New Roman" w:cs="Times New Roman"/>
          <w:sz w:val="24"/>
          <w:szCs w:val="24"/>
          <w:lang w:val="uk-UA" w:eastAsia="ru-RU"/>
        </w:rPr>
      </w:pPr>
    </w:p>
    <w:p w:rsidR="00F748B3" w:rsidRDefault="00F748B3" w:rsidP="00B0583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B05833" w:rsidRDefault="00B05833" w:rsidP="00B058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05833" w:rsidRDefault="00B05833" w:rsidP="00B05833">
      <w:pPr>
        <w:spacing w:after="0" w:line="240" w:lineRule="auto"/>
        <w:rPr>
          <w:rFonts w:ascii="Times New Roman" w:eastAsia="Times New Roman" w:hAnsi="Times New Roman" w:cs="Times New Roman"/>
          <w:color w:val="C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</w:t>
      </w:r>
      <w:r w:rsidR="003B53E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червня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2026 року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 xml:space="preserve">   м. Ічня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 xml:space="preserve">                     № ___</w:t>
      </w:r>
    </w:p>
    <w:p w:rsidR="008750FE" w:rsidRDefault="00014051">
      <w:pPr>
        <w:rPr>
          <w:lang w:val="uk-UA"/>
        </w:rPr>
      </w:pPr>
    </w:p>
    <w:p w:rsidR="00B05833" w:rsidRDefault="00B05833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E677DE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передачу об’єктів </w:t>
      </w:r>
      <w:r w:rsidR="004904F7">
        <w:rPr>
          <w:rFonts w:ascii="Times New Roman" w:hAnsi="Times New Roman" w:cs="Times New Roman"/>
          <w:b/>
          <w:sz w:val="24"/>
          <w:szCs w:val="24"/>
          <w:lang w:val="uk-UA"/>
        </w:rPr>
        <w:t xml:space="preserve">нерухомого </w:t>
      </w:r>
      <w:r w:rsidRPr="00E677DE">
        <w:rPr>
          <w:rFonts w:ascii="Times New Roman" w:hAnsi="Times New Roman" w:cs="Times New Roman"/>
          <w:b/>
          <w:sz w:val="24"/>
          <w:szCs w:val="24"/>
          <w:lang w:val="uk-UA"/>
        </w:rPr>
        <w:t>майна</w:t>
      </w:r>
      <w:r w:rsidR="00F748B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F748B3" w:rsidRPr="00E677DE" w:rsidRDefault="00F748B3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05833" w:rsidRPr="00F748B3" w:rsidRDefault="00E677DE" w:rsidP="00F748B3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lang w:val="uk-UA"/>
        </w:rPr>
        <w:tab/>
      </w:r>
      <w:r w:rsidRPr="00E677DE">
        <w:rPr>
          <w:rFonts w:ascii="Times New Roman" w:hAnsi="Times New Roman" w:cs="Times New Roman"/>
          <w:sz w:val="28"/>
          <w:szCs w:val="28"/>
          <w:lang w:val="uk-UA"/>
        </w:rPr>
        <w:t>На виконання рішення 50 сесії Ічнянської міської ради восьмого скликання від 25 липня 2025 року №1375-</w:t>
      </w:r>
      <w:r w:rsidRPr="00E677DE">
        <w:rPr>
          <w:rFonts w:ascii="Times New Roman" w:hAnsi="Times New Roman" w:cs="Times New Roman"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«Про делегування виконавчому комітету міської ради окремих повноважень щодо управління майном комунальної власності Ічнянської міської територіальної громади в період воєнного стану» для оперативного вирішення питань </w:t>
      </w:r>
      <w:r w:rsidR="00C63B2D">
        <w:rPr>
          <w:rFonts w:ascii="Times New Roman" w:hAnsi="Times New Roman" w:cs="Times New Roman"/>
          <w:sz w:val="28"/>
          <w:szCs w:val="28"/>
          <w:lang w:val="uk-UA"/>
        </w:rPr>
        <w:t xml:space="preserve">щодо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забезпечення </w:t>
      </w:r>
      <w:r w:rsidR="00014051">
        <w:rPr>
          <w:rFonts w:ascii="Times New Roman" w:hAnsi="Times New Roman" w:cs="Times New Roman"/>
          <w:sz w:val="28"/>
          <w:szCs w:val="28"/>
          <w:lang w:val="uk-UA"/>
        </w:rPr>
        <w:t>*****</w:t>
      </w:r>
      <w:r w:rsidR="00C63B2D">
        <w:rPr>
          <w:rFonts w:ascii="Times New Roman" w:hAnsi="Times New Roman" w:cs="Times New Roman"/>
          <w:sz w:val="28"/>
          <w:szCs w:val="28"/>
          <w:lang w:val="uk-UA"/>
        </w:rPr>
        <w:t>, керуючись пун</w:t>
      </w:r>
      <w:r w:rsidR="00F748B3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C63B2D">
        <w:rPr>
          <w:rFonts w:ascii="Times New Roman" w:hAnsi="Times New Roman" w:cs="Times New Roman"/>
          <w:sz w:val="28"/>
          <w:szCs w:val="28"/>
          <w:lang w:val="uk-UA"/>
        </w:rPr>
        <w:t>том 31 ст</w:t>
      </w:r>
      <w:r w:rsidR="00F748B3">
        <w:rPr>
          <w:rFonts w:ascii="Times New Roman" w:hAnsi="Times New Roman" w:cs="Times New Roman"/>
          <w:sz w:val="28"/>
          <w:szCs w:val="28"/>
          <w:lang w:val="uk-UA"/>
        </w:rPr>
        <w:t xml:space="preserve">атті </w:t>
      </w:r>
      <w:r w:rsidR="00C63B2D">
        <w:rPr>
          <w:rFonts w:ascii="Times New Roman" w:hAnsi="Times New Roman" w:cs="Times New Roman"/>
          <w:sz w:val="28"/>
          <w:szCs w:val="28"/>
          <w:lang w:val="uk-UA"/>
        </w:rPr>
        <w:t>26, ст</w:t>
      </w:r>
      <w:r w:rsidR="00F748B3">
        <w:rPr>
          <w:rFonts w:ascii="Times New Roman" w:hAnsi="Times New Roman" w:cs="Times New Roman"/>
          <w:sz w:val="28"/>
          <w:szCs w:val="28"/>
          <w:lang w:val="uk-UA"/>
        </w:rPr>
        <w:t xml:space="preserve">аттею </w:t>
      </w:r>
      <w:r w:rsidR="00C63B2D">
        <w:rPr>
          <w:rFonts w:ascii="Times New Roman" w:hAnsi="Times New Roman" w:cs="Times New Roman"/>
          <w:sz w:val="28"/>
          <w:szCs w:val="28"/>
          <w:lang w:val="uk-UA"/>
        </w:rPr>
        <w:t>40 Закону України «Про місцеве самоврядування в Україні»</w:t>
      </w:r>
      <w:r w:rsidR="00F748B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014051"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  <w:r w:rsidR="00C63B2D" w:rsidRPr="00F748B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 </w:t>
      </w:r>
    </w:p>
    <w:p w:rsidR="00C63B2D" w:rsidRPr="00F748B3" w:rsidRDefault="00C63B2D" w:rsidP="00C63B2D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748B3">
        <w:rPr>
          <w:rFonts w:ascii="Times New Roman" w:hAnsi="Times New Roman" w:cs="Times New Roman"/>
          <w:b/>
          <w:sz w:val="28"/>
          <w:szCs w:val="28"/>
          <w:lang w:val="uk-UA"/>
        </w:rPr>
        <w:t>ВИРІШИВ:</w:t>
      </w:r>
    </w:p>
    <w:p w:rsidR="00CF714A" w:rsidRDefault="00C63B2D" w:rsidP="00C63B2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1.Надати </w:t>
      </w:r>
      <w:r w:rsidR="00014051">
        <w:rPr>
          <w:rFonts w:ascii="Times New Roman" w:hAnsi="Times New Roman" w:cs="Times New Roman"/>
          <w:sz w:val="28"/>
          <w:szCs w:val="28"/>
          <w:lang w:val="uk-UA"/>
        </w:rPr>
        <w:t>*****</w:t>
      </w:r>
      <w:r w:rsidR="00CF3AE9">
        <w:rPr>
          <w:rFonts w:ascii="Times New Roman" w:hAnsi="Times New Roman" w:cs="Times New Roman"/>
          <w:sz w:val="28"/>
          <w:szCs w:val="28"/>
          <w:lang w:val="uk-UA"/>
        </w:rPr>
        <w:t xml:space="preserve">Ічнянської міської ради дозвіл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на передачу </w:t>
      </w:r>
      <w:r w:rsidR="00CF3AE9">
        <w:rPr>
          <w:rFonts w:ascii="Times New Roman" w:hAnsi="Times New Roman" w:cs="Times New Roman"/>
          <w:sz w:val="28"/>
          <w:szCs w:val="28"/>
          <w:lang w:val="uk-UA"/>
        </w:rPr>
        <w:t>в оренду</w:t>
      </w:r>
      <w:r w:rsidR="00CF714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14051">
        <w:rPr>
          <w:rFonts w:ascii="Times New Roman" w:hAnsi="Times New Roman" w:cs="Times New Roman"/>
          <w:sz w:val="28"/>
          <w:szCs w:val="28"/>
          <w:lang w:val="uk-UA"/>
        </w:rPr>
        <w:t>*******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 xml:space="preserve"> об’єкти </w:t>
      </w:r>
      <w:r w:rsidR="004904F7">
        <w:rPr>
          <w:rFonts w:ascii="Times New Roman" w:hAnsi="Times New Roman" w:cs="Times New Roman"/>
          <w:sz w:val="28"/>
          <w:szCs w:val="28"/>
          <w:lang w:val="uk-UA"/>
        </w:rPr>
        <w:t xml:space="preserve"> нерухомого майна </w:t>
      </w:r>
      <w:r w:rsidR="00A31F69">
        <w:rPr>
          <w:rFonts w:ascii="Times New Roman" w:hAnsi="Times New Roman" w:cs="Times New Roman"/>
          <w:sz w:val="28"/>
          <w:szCs w:val="28"/>
          <w:lang w:val="uk-UA"/>
        </w:rPr>
        <w:t>комунальної власності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53E6">
        <w:rPr>
          <w:rFonts w:ascii="Times New Roman" w:hAnsi="Times New Roman" w:cs="Times New Roman"/>
          <w:sz w:val="28"/>
          <w:szCs w:val="28"/>
          <w:lang w:val="uk-UA"/>
        </w:rPr>
        <w:t xml:space="preserve"> громади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згідно </w:t>
      </w:r>
      <w:r w:rsidR="003B53E6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>
        <w:rPr>
          <w:rFonts w:ascii="Times New Roman" w:hAnsi="Times New Roman" w:cs="Times New Roman"/>
          <w:sz w:val="28"/>
          <w:szCs w:val="28"/>
          <w:lang w:val="uk-UA"/>
        </w:rPr>
        <w:t>додатк</w:t>
      </w:r>
      <w:r w:rsidR="00CF714A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="009961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F714A">
        <w:rPr>
          <w:rFonts w:ascii="Times New Roman" w:hAnsi="Times New Roman" w:cs="Times New Roman"/>
          <w:sz w:val="28"/>
          <w:szCs w:val="28"/>
          <w:lang w:val="uk-UA"/>
        </w:rPr>
        <w:t>(додається)</w:t>
      </w:r>
      <w:r w:rsidR="0020237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99617B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CF714A" w:rsidRDefault="00C63B2D" w:rsidP="00CF714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2.Доручити балансоутримувач</w:t>
      </w:r>
      <w:r w:rsidR="00CF714A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>
        <w:rPr>
          <w:rFonts w:ascii="Times New Roman" w:hAnsi="Times New Roman" w:cs="Times New Roman"/>
          <w:sz w:val="28"/>
          <w:szCs w:val="28"/>
          <w:lang w:val="uk-UA"/>
        </w:rPr>
        <w:t>комунального майна</w:t>
      </w:r>
      <w:r w:rsidR="00CF3AE9">
        <w:rPr>
          <w:rFonts w:ascii="Times New Roman" w:hAnsi="Times New Roman" w:cs="Times New Roman"/>
          <w:sz w:val="28"/>
          <w:szCs w:val="28"/>
          <w:lang w:val="uk-UA"/>
        </w:rPr>
        <w:t>, вказаного у додатку до рішення,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укласти </w:t>
      </w:r>
      <w:r w:rsidR="00CF714A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відповідний договір </w:t>
      </w:r>
      <w:r w:rsidR="00BF0D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F714A">
        <w:rPr>
          <w:rFonts w:ascii="Times New Roman" w:hAnsi="Times New Roman" w:cs="Times New Roman"/>
          <w:sz w:val="28"/>
          <w:szCs w:val="28"/>
          <w:lang w:val="uk-UA"/>
        </w:rPr>
        <w:t>оренди згідно чинного законодавства.</w:t>
      </w:r>
    </w:p>
    <w:p w:rsidR="00C63B2D" w:rsidRPr="00E677DE" w:rsidRDefault="00C63B2D" w:rsidP="00C63B2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BF0DCE">
        <w:rPr>
          <w:rFonts w:ascii="Times New Roman" w:hAnsi="Times New Roman" w:cs="Times New Roman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sz w:val="28"/>
          <w:szCs w:val="28"/>
          <w:lang w:val="uk-UA"/>
        </w:rPr>
        <w:t>онтроль за виконання рішення покласти на першого заступника міського голови з питань діяльності виконавчих органів ради Ярослава ЖИВОТЯГУ</w:t>
      </w:r>
      <w:r w:rsidR="00DF032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748B3" w:rsidRDefault="00F748B3" w:rsidP="00C63B2D">
      <w:pPr>
        <w:rPr>
          <w:lang w:val="uk-UA"/>
        </w:rPr>
      </w:pPr>
    </w:p>
    <w:p w:rsidR="00F748B3" w:rsidRDefault="00F748B3" w:rsidP="00C63B2D">
      <w:pPr>
        <w:rPr>
          <w:lang w:val="uk-UA"/>
        </w:rPr>
      </w:pPr>
    </w:p>
    <w:p w:rsidR="00B05833" w:rsidRPr="00F748B3" w:rsidRDefault="00C63B2D" w:rsidP="00C63B2D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748B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Міський голова          </w:t>
      </w:r>
      <w:r w:rsidR="00F748B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 w:rsidRPr="00F748B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Олена  БУТУРЛИМ</w:t>
      </w:r>
    </w:p>
    <w:sectPr w:rsidR="00B05833" w:rsidRPr="00F748B3" w:rsidSect="00F748B3">
      <w:pgSz w:w="11906" w:h="16838"/>
      <w:pgMar w:top="709" w:right="707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3B72"/>
    <w:rsid w:val="00014051"/>
    <w:rsid w:val="00202370"/>
    <w:rsid w:val="003A1D86"/>
    <w:rsid w:val="003B53E6"/>
    <w:rsid w:val="004904F7"/>
    <w:rsid w:val="00611DEA"/>
    <w:rsid w:val="006141EA"/>
    <w:rsid w:val="00717BB3"/>
    <w:rsid w:val="0099617B"/>
    <w:rsid w:val="009F23AB"/>
    <w:rsid w:val="00A31F69"/>
    <w:rsid w:val="00B05833"/>
    <w:rsid w:val="00BD3B72"/>
    <w:rsid w:val="00BE4EA4"/>
    <w:rsid w:val="00BF0DCE"/>
    <w:rsid w:val="00C63B2D"/>
    <w:rsid w:val="00CF3AE9"/>
    <w:rsid w:val="00CF714A"/>
    <w:rsid w:val="00DF0329"/>
    <w:rsid w:val="00E677DE"/>
    <w:rsid w:val="00F74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833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03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F0329"/>
    <w:rPr>
      <w:rFonts w:ascii="Segoe UI" w:hAnsi="Segoe UI" w:cs="Segoe UI"/>
      <w:sz w:val="18"/>
      <w:szCs w:val="18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833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03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F0329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0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891</Words>
  <Characters>509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</cp:lastModifiedBy>
  <cp:revision>28</cp:revision>
  <cp:lastPrinted>2026-05-28T05:13:00Z</cp:lastPrinted>
  <dcterms:created xsi:type="dcterms:W3CDTF">2026-05-18T11:35:00Z</dcterms:created>
  <dcterms:modified xsi:type="dcterms:W3CDTF">2026-06-09T13:41:00Z</dcterms:modified>
</cp:coreProperties>
</file>